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資料項目：花蓮縣未辦繼承登記土地及建物列冊管理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依據各地政事務所未辦繼承登記案件資料彙編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67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67&amp;ItemName=11242-90-01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LibreOffice/7.6.7.2$Windows_X86_64 LibreOffice_project/dd47e4b30cb7dab30588d6c79c651f218165e3c5</Application>
  <AppVersion>15.0000</AppVersion>
  <Pages>2</Pages>
  <Words>509</Words>
  <Characters>597</Characters>
  <CharactersWithSpaces>618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2026-04-22T10:48:14Z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